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EAD" w:rsidRPr="0087455A" w:rsidRDefault="0066662A" w:rsidP="0087455A">
      <w:pPr>
        <w:jc w:val="center"/>
        <w:rPr>
          <w:rFonts w:ascii="DFKai-SB" w:eastAsia="DFKai-SB" w:hAnsi="DFKai-SB"/>
          <w:b/>
          <w:color w:val="FF0000"/>
          <w:sz w:val="60"/>
          <w:szCs w:val="60"/>
        </w:rPr>
      </w:pPr>
      <w:r w:rsidRPr="0087455A">
        <w:rPr>
          <w:rFonts w:ascii="DFKai-SB" w:eastAsia="DFKai-SB" w:hAnsi="DFKai-SB"/>
          <w:b/>
          <w:color w:val="FF0000"/>
          <w:sz w:val="60"/>
          <w:szCs w:val="60"/>
        </w:rPr>
        <w:t xml:space="preserve">Kantonaler Frühlingswettkampf </w:t>
      </w:r>
      <w:r w:rsidR="0087455A">
        <w:rPr>
          <w:rFonts w:ascii="DFKai-SB" w:eastAsia="DFKai-SB" w:hAnsi="DFKai-SB"/>
          <w:b/>
          <w:color w:val="FF0000"/>
          <w:sz w:val="60"/>
          <w:szCs w:val="60"/>
        </w:rPr>
        <w:t xml:space="preserve">der Geräteturnerinnen </w:t>
      </w:r>
      <w:r w:rsidRPr="0087455A">
        <w:rPr>
          <w:rFonts w:ascii="DFKai-SB" w:eastAsia="DFKai-SB" w:hAnsi="DFKai-SB"/>
          <w:b/>
          <w:color w:val="FF0000"/>
          <w:sz w:val="60"/>
          <w:szCs w:val="60"/>
        </w:rPr>
        <w:t>2014</w:t>
      </w:r>
    </w:p>
    <w:p w:rsidR="004770FC" w:rsidRDefault="004770FC"/>
    <w:p w:rsidR="004770FC" w:rsidRDefault="004770FC"/>
    <w:p w:rsidR="0087455A" w:rsidRDefault="0066662A" w:rsidP="009D1F9C">
      <w:pPr>
        <w:pStyle w:val="KeinLeerraum"/>
      </w:pPr>
      <w:r>
        <w:t>Am Wochenende vom 12./13. April 2014 trafen sich die Turnerinnen aus dem Kanton Zürich</w:t>
      </w:r>
      <w:r w:rsidR="0087455A">
        <w:t xml:space="preserve"> in Dietlikon</w:t>
      </w:r>
      <w:r>
        <w:t xml:space="preserve"> zum ersten Kräftemessen der Saison. </w:t>
      </w:r>
    </w:p>
    <w:p w:rsidR="0066662A" w:rsidRDefault="0066662A" w:rsidP="009D1F9C">
      <w:pPr>
        <w:pStyle w:val="KeinLeerraum"/>
      </w:pPr>
      <w:r>
        <w:t>Erstmals musste nach dem neuen Wettkampfprogramm geturnt werden. Lange war unklar was sich nun alles verändert</w:t>
      </w:r>
      <w:r w:rsidR="00F05BE4">
        <w:t xml:space="preserve"> hat</w:t>
      </w:r>
      <w:r>
        <w:t xml:space="preserve">, was in welche Kategorie noch geturnt oder eben nicht mehr geturnt werden darf. Für die Turnerinnen vom K2 und K5-7/D waren die Veränderungen wohl am </w:t>
      </w:r>
      <w:r w:rsidR="00F05BE4">
        <w:t>G</w:t>
      </w:r>
      <w:r>
        <w:t xml:space="preserve">rössten. Neu dürfen </w:t>
      </w:r>
      <w:r w:rsidR="004770FC">
        <w:t>bzw.</w:t>
      </w:r>
      <w:r>
        <w:t xml:space="preserve"> müssen die K2-Turnerinnen am Wettkampf eine Pflichtübung an den Schaukelringen turnen</w:t>
      </w:r>
      <w:r w:rsidR="002158BD">
        <w:t>.</w:t>
      </w:r>
      <w:r>
        <w:t xml:space="preserve"> </w:t>
      </w:r>
      <w:r w:rsidR="002158BD">
        <w:t>Ab dem</w:t>
      </w:r>
      <w:r>
        <w:t xml:space="preserve"> K5 müssen an allen Geräten die Übungen so gewählt sein, dass nicht nur der Schwi</w:t>
      </w:r>
      <w:r w:rsidR="002158BD">
        <w:t xml:space="preserve">erigkeitsgrad sondern auch die verschiedenen </w:t>
      </w:r>
      <w:proofErr w:type="spellStart"/>
      <w:r w:rsidR="004770FC">
        <w:t>Strukturen</w:t>
      </w:r>
      <w:r w:rsidR="00F05BE4">
        <w:t>g</w:t>
      </w:r>
      <w:r w:rsidR="004770FC">
        <w:t>ruppen</w:t>
      </w:r>
      <w:proofErr w:type="spellEnd"/>
      <w:r>
        <w:t xml:space="preserve"> der geturnten Elemente </w:t>
      </w:r>
      <w:r w:rsidR="002158BD">
        <w:t xml:space="preserve">den Wettkampfvorschriften </w:t>
      </w:r>
      <w:proofErr w:type="gramStart"/>
      <w:r w:rsidR="002158BD">
        <w:t>entspricht</w:t>
      </w:r>
      <w:proofErr w:type="gramEnd"/>
      <w:r w:rsidR="002158BD">
        <w:t xml:space="preserve">. Zudem sollte ab dem K5 ein </w:t>
      </w:r>
      <w:r w:rsidR="004770FC">
        <w:t>Salto-Abgang</w:t>
      </w:r>
      <w:r w:rsidR="002158BD">
        <w:t xml:space="preserve"> an den Schaukelringen geturnt werden.</w:t>
      </w:r>
    </w:p>
    <w:p w:rsidR="009D1F9C" w:rsidRDefault="002158BD" w:rsidP="009D1F9C">
      <w:pPr>
        <w:pStyle w:val="KeinLeerraum"/>
      </w:pPr>
      <w:r>
        <w:t>Wir Leiter und Wertungsrichter mussten etliche Kurse absolvieren, damit wir unsere Turner</w:t>
      </w:r>
      <w:r w:rsidR="009D6CF3">
        <w:t>innen möglichst f</w:t>
      </w:r>
      <w:r>
        <w:t>ehlerlos durch das neue Programm bringen konnte</w:t>
      </w:r>
      <w:r w:rsidR="009D1F9C">
        <w:t xml:space="preserve">n. Auch wir, </w:t>
      </w:r>
      <w:r>
        <w:t xml:space="preserve"> wie wohl auch die restliche Schweiz hatten so unsere Anlaufschwierigkeiten und immer wieder mussten die Weisungen zur Hand genommen werden</w:t>
      </w:r>
      <w:r w:rsidR="00F05BE4">
        <w:t>,</w:t>
      </w:r>
      <w:r>
        <w:t xml:space="preserve"> um nicht irgendwelche Fehler zu übersehen.</w:t>
      </w:r>
    </w:p>
    <w:p w:rsidR="009D1F9C" w:rsidRDefault="009D1F9C" w:rsidP="009D1F9C">
      <w:pPr>
        <w:pStyle w:val="KeinLeerraum"/>
      </w:pPr>
    </w:p>
    <w:p w:rsidR="009D1F9C" w:rsidRDefault="009D1F9C" w:rsidP="009D1F9C">
      <w:pPr>
        <w:pStyle w:val="KeinLeerraum"/>
      </w:pPr>
      <w:r>
        <w:t xml:space="preserve">Als erstes mussten unsere Neuen, das </w:t>
      </w:r>
      <w:r w:rsidRPr="009D6CF3">
        <w:rPr>
          <w:b/>
        </w:rPr>
        <w:t xml:space="preserve">K1 </w:t>
      </w:r>
      <w:r>
        <w:t xml:space="preserve">mit ihrem neuen Sprung ab dem Reutherbrett den Wettkampf eröffnen. </w:t>
      </w:r>
      <w:r w:rsidRPr="009D6CF3">
        <w:rPr>
          <w:b/>
        </w:rPr>
        <w:t>344 Turnerinnen</w:t>
      </w:r>
      <w:r>
        <w:t xml:space="preserve"> machten sich an diese Aufgabe. Schon unter den ersten 50 waren drei Horgnerinnen anzutreffen</w:t>
      </w:r>
      <w:r w:rsidRPr="009D6CF3">
        <w:rPr>
          <w:b/>
        </w:rPr>
        <w:t>. 43. – Lara Portmann, 46. – Ronja Mösli 49. – Alissia Peyer</w:t>
      </w:r>
      <w:r>
        <w:t>. Stolz brachten sie ihre Auszeichnung nach Hause.</w:t>
      </w:r>
    </w:p>
    <w:p w:rsidR="009D1F9C" w:rsidRDefault="009D1F9C" w:rsidP="009D1F9C">
      <w:pPr>
        <w:pStyle w:val="KeinLeerraum"/>
      </w:pPr>
    </w:p>
    <w:p w:rsidR="009D1F9C" w:rsidRDefault="009D1F9C" w:rsidP="009D1F9C">
      <w:pPr>
        <w:pStyle w:val="KeinLeerraum"/>
      </w:pPr>
      <w:r>
        <w:t xml:space="preserve">Die Mädchen vom K2 mussten erstmals am Sonntag antreten. 300 Turnerinnen zeigten, dass sie sich auf ihr neues Wettkampfgerät </w:t>
      </w:r>
      <w:r w:rsidR="00867691">
        <w:t xml:space="preserve">den Schaukelringen </w:t>
      </w:r>
      <w:r>
        <w:t xml:space="preserve">vorbereitet hatten. Zwei vom Getu-Horgen schafften es in die Auszeichnungsränge  </w:t>
      </w:r>
      <w:r w:rsidRPr="009D6CF3">
        <w:rPr>
          <w:b/>
        </w:rPr>
        <w:t>95. – Robin Huber und 103. – Sophie Hrneck.</w:t>
      </w:r>
    </w:p>
    <w:p w:rsidR="009D1F9C" w:rsidRDefault="009D1F9C" w:rsidP="009D1F9C">
      <w:pPr>
        <w:pStyle w:val="KeinLeerraum"/>
      </w:pPr>
    </w:p>
    <w:p w:rsidR="009D1F9C" w:rsidRDefault="00ED6EA0" w:rsidP="009D1F9C">
      <w:pPr>
        <w:pStyle w:val="KeinLeerraum"/>
      </w:pPr>
      <w:r w:rsidRPr="009D6CF3">
        <w:rPr>
          <w:b/>
        </w:rPr>
        <w:t>K3</w:t>
      </w:r>
      <w:r>
        <w:t xml:space="preserve"> und </w:t>
      </w:r>
      <w:r w:rsidRPr="009D6CF3">
        <w:rPr>
          <w:b/>
        </w:rPr>
        <w:t>K4</w:t>
      </w:r>
      <w:r>
        <w:t xml:space="preserve"> verpassten trotz guten Leistungen die Auszeichnungsränge. In beiden Kategorien schafften die Turnerinnen persönliche Bestnoten. Wir werden daran arbeiten und sind überzeugt, dass auch in diesen Kategorien die angestrebten Pla</w:t>
      </w:r>
      <w:r w:rsidR="00867691">
        <w:t>tz</w:t>
      </w:r>
      <w:r>
        <w:t>ierungen möglich sind.</w:t>
      </w:r>
    </w:p>
    <w:p w:rsidR="00ED6EA0" w:rsidRDefault="00ED6EA0" w:rsidP="009D1F9C">
      <w:pPr>
        <w:pStyle w:val="KeinLeerraum"/>
      </w:pPr>
    </w:p>
    <w:p w:rsidR="00ED6EA0" w:rsidRDefault="00ED6EA0" w:rsidP="009D1F9C">
      <w:pPr>
        <w:pStyle w:val="KeinLeerraum"/>
      </w:pPr>
      <w:r>
        <w:t>Im</w:t>
      </w:r>
      <w:r w:rsidRPr="009D6CF3">
        <w:rPr>
          <w:b/>
        </w:rPr>
        <w:t xml:space="preserve"> K5B</w:t>
      </w:r>
      <w:r>
        <w:t xml:space="preserve"> turnten alle Horgnerinnen den neu geforderten </w:t>
      </w:r>
      <w:r w:rsidR="004770FC">
        <w:t>Salto-Abgang</w:t>
      </w:r>
      <w:r>
        <w:t xml:space="preserve"> an den Ringen. Nicht alle Riegen waren bereit dazu und nahmen einen Strafabzug für einen zu niedrigen Abgang in Kauf. Horgen riskierte mit all den neu gelernten Elem</w:t>
      </w:r>
      <w:r w:rsidR="00867691">
        <w:t>enten, die noch nicht ganz sitz</w:t>
      </w:r>
      <w:r>
        <w:t xml:space="preserve">en, </w:t>
      </w:r>
      <w:r w:rsidR="00867691">
        <w:t>viel. Das zeigte sich</w:t>
      </w:r>
      <w:r>
        <w:t xml:space="preserve"> </w:t>
      </w:r>
      <w:r w:rsidR="00867691">
        <w:t xml:space="preserve">dann auch in den </w:t>
      </w:r>
      <w:r>
        <w:t xml:space="preserve">Noten. Trotzdem schaffte es </w:t>
      </w:r>
      <w:r w:rsidRPr="009D6CF3">
        <w:rPr>
          <w:b/>
        </w:rPr>
        <w:t>Sophie Sturzenegger</w:t>
      </w:r>
      <w:r>
        <w:t xml:space="preserve"> mit dem </w:t>
      </w:r>
      <w:r w:rsidRPr="009D6CF3">
        <w:rPr>
          <w:b/>
        </w:rPr>
        <w:t>37. Rang</w:t>
      </w:r>
      <w:r>
        <w:t xml:space="preserve"> in die Auszeichnungen zu turnen.</w:t>
      </w:r>
      <w:r w:rsidR="00867691">
        <w:t xml:space="preserve"> </w:t>
      </w:r>
      <w:r w:rsidR="00867691" w:rsidRPr="009D6CF3">
        <w:rPr>
          <w:b/>
        </w:rPr>
        <w:t xml:space="preserve">114 Teilnehmerinnen </w:t>
      </w:r>
      <w:r w:rsidR="00867691">
        <w:t xml:space="preserve">waren </w:t>
      </w:r>
      <w:r w:rsidR="009D6CF3">
        <w:t>in dieser Kategorie anzutreffen.</w:t>
      </w:r>
    </w:p>
    <w:p w:rsidR="00867691" w:rsidRDefault="00867691" w:rsidP="009D1F9C">
      <w:pPr>
        <w:pStyle w:val="KeinLeerraum"/>
      </w:pPr>
    </w:p>
    <w:p w:rsidR="00867691" w:rsidRDefault="00867691" w:rsidP="009D1F9C">
      <w:pPr>
        <w:pStyle w:val="KeinLeerraum"/>
      </w:pPr>
      <w:r>
        <w:t xml:space="preserve">Im </w:t>
      </w:r>
      <w:r w:rsidRPr="002C20CD">
        <w:rPr>
          <w:b/>
        </w:rPr>
        <w:t>K6</w:t>
      </w:r>
      <w:r>
        <w:t xml:space="preserve"> werden wir bis zu</w:t>
      </w:r>
      <w:r w:rsidR="00F05BE4">
        <w:t>m</w:t>
      </w:r>
      <w:r>
        <w:t xml:space="preserve"> Herbst keine Turnerin haben, unsere Michèle befindet sich in einem Sprachaufenthalt im Ausland. Evtl. wird sie im September noch den letzten Wettkampf turnen.</w:t>
      </w:r>
    </w:p>
    <w:p w:rsidR="00867691" w:rsidRDefault="00867691" w:rsidP="009D1F9C">
      <w:pPr>
        <w:pStyle w:val="KeinLeerraum"/>
      </w:pPr>
    </w:p>
    <w:p w:rsidR="00867691" w:rsidRDefault="00867691" w:rsidP="009D1F9C">
      <w:pPr>
        <w:pStyle w:val="KeinLeerraum"/>
      </w:pPr>
      <w:r>
        <w:t>Wie jedes Jahr im Frühling gab es auch an diesem Wettkampf eine Teamwertung. Bis zum K4 werden die besten Vier und ab K5 die beste Drei zusammen gezählt. Die Teamwertung</w:t>
      </w:r>
      <w:r w:rsidR="00FD48AC">
        <w:t>,</w:t>
      </w:r>
      <w:r>
        <w:t xml:space="preserve"> wie auch sämtliche Einzel-Ranglisten sind unter:</w:t>
      </w:r>
      <w:r>
        <w:tab/>
      </w:r>
      <w:hyperlink r:id="rId5" w:history="1">
        <w:r w:rsidRPr="002C20CD">
          <w:rPr>
            <w:rStyle w:val="Hyperlink"/>
            <w:b/>
          </w:rPr>
          <w:t>www.ztv.ch</w:t>
        </w:r>
      </w:hyperlink>
      <w:r>
        <w:t xml:space="preserve">  zu finden.</w:t>
      </w:r>
    </w:p>
    <w:p w:rsidR="00361BCB" w:rsidRDefault="00361BCB" w:rsidP="009D1F9C">
      <w:pPr>
        <w:pStyle w:val="KeinLeerraum"/>
      </w:pPr>
    </w:p>
    <w:p w:rsidR="00361BCB" w:rsidRDefault="00361BCB" w:rsidP="009D1F9C">
      <w:pPr>
        <w:pStyle w:val="KeinLeerraum"/>
      </w:pPr>
    </w:p>
    <w:p w:rsidR="00361BCB" w:rsidRDefault="00361BCB" w:rsidP="009D1F9C">
      <w:pPr>
        <w:pStyle w:val="KeinLeerraum"/>
      </w:pPr>
    </w:p>
    <w:p w:rsidR="007E57F8" w:rsidRDefault="00695CBB" w:rsidP="009D1F9C">
      <w:pPr>
        <w:pStyle w:val="KeinLeerraum"/>
      </w:pPr>
      <w:r w:rsidRPr="00695CBB">
        <w:rPr>
          <w:noProof/>
          <w:lang w:eastAsia="de-CH"/>
        </w:rPr>
        <w:drawing>
          <wp:inline distT="0" distB="0" distL="0" distR="0">
            <wp:extent cx="3779876" cy="2519917"/>
            <wp:effectExtent l="0" t="0" r="0" b="0"/>
            <wp:docPr id="3" name="Grafik 3" descr="C:\Users\mmchur\Pictures\Frühlingswettkampf 14 Dietlikon\2014-04-15_21.50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chur\Pictures\Frühlingswettkampf 14 Dietlikon\2014-04-15_21.50\IMG_1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96" cy="25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BB" w:rsidRDefault="00695CBB" w:rsidP="009D1F9C">
      <w:pPr>
        <w:pStyle w:val="KeinLeerraum"/>
      </w:pPr>
    </w:p>
    <w:p w:rsidR="00695CBB" w:rsidRDefault="00695CBB" w:rsidP="009D1F9C">
      <w:pPr>
        <w:pStyle w:val="KeinLeerraum"/>
      </w:pPr>
    </w:p>
    <w:p w:rsidR="007E57F8" w:rsidRDefault="00695CBB" w:rsidP="008A5F6F">
      <w:pPr>
        <w:pStyle w:val="KeinLeerraum"/>
        <w:jc w:val="right"/>
      </w:pPr>
      <w:r>
        <w:t xml:space="preserve">                                                                               </w:t>
      </w:r>
      <w:r w:rsidR="008A5F6F">
        <w:t xml:space="preserve">                                                                    </w:t>
      </w:r>
      <w:r w:rsidR="008A5F6F" w:rsidRPr="008A5F6F">
        <w:rPr>
          <w:noProof/>
          <w:lang w:eastAsia="de-CH"/>
        </w:rPr>
        <w:drawing>
          <wp:inline distT="0" distB="0" distL="0" distR="0">
            <wp:extent cx="3630111" cy="2420073"/>
            <wp:effectExtent l="0" t="0" r="8890" b="0"/>
            <wp:docPr id="11" name="Grafik 11" descr="C:\Users\mmchur\Pictures\Frühlingswettkampf 14 Dietlikon\2014-04-15_21.50\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mchur\Pictures\Frühlingswettkampf 14 Dietlikon\2014-04-15_21.50\IMG_1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7" cy="242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6F" w:rsidRDefault="008A5F6F" w:rsidP="008A5F6F">
      <w:pPr>
        <w:pStyle w:val="KeinLeerraum"/>
        <w:jc w:val="right"/>
      </w:pPr>
      <w:bookmarkStart w:id="0" w:name="_GoBack"/>
      <w:bookmarkEnd w:id="0"/>
    </w:p>
    <w:p w:rsidR="007E57F8" w:rsidRDefault="007E57F8" w:rsidP="009D1F9C">
      <w:pPr>
        <w:pStyle w:val="KeinLeerraum"/>
      </w:pPr>
    </w:p>
    <w:p w:rsidR="00695CBB" w:rsidRDefault="00695CBB" w:rsidP="009D1F9C">
      <w:pPr>
        <w:pStyle w:val="KeinLeerraum"/>
      </w:pPr>
    </w:p>
    <w:p w:rsidR="00695CBB" w:rsidRDefault="00695CBB" w:rsidP="009D1F9C">
      <w:pPr>
        <w:pStyle w:val="KeinLeerraum"/>
      </w:pPr>
      <w:r w:rsidRPr="00695CBB">
        <w:rPr>
          <w:noProof/>
          <w:lang w:eastAsia="de-CH"/>
        </w:rPr>
        <w:drawing>
          <wp:inline distT="0" distB="0" distL="0" distR="0">
            <wp:extent cx="4165836" cy="2777224"/>
            <wp:effectExtent l="0" t="0" r="6350" b="4445"/>
            <wp:docPr id="5" name="Grafik 5" descr="C:\Users\mmchur\Pictures\Frühlingswettkampf 14 Dietlikon\2014-04-15_21.50\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chur\Pictures\Frühlingswettkampf 14 Dietlikon\2014-04-15_21.50\IMG_1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41" cy="277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9F" w:rsidRDefault="00DB279F" w:rsidP="009D1F9C">
      <w:pPr>
        <w:pStyle w:val="KeinLeerraum"/>
      </w:pPr>
    </w:p>
    <w:p w:rsidR="00DB279F" w:rsidRDefault="00DB279F" w:rsidP="009D1F9C">
      <w:pPr>
        <w:pStyle w:val="KeinLeerraum"/>
      </w:pPr>
    </w:p>
    <w:p w:rsidR="00242C7D" w:rsidRDefault="00242C7D" w:rsidP="009D1F9C">
      <w:pPr>
        <w:pStyle w:val="KeinLeerraum"/>
        <w:rPr>
          <w:noProof/>
          <w:lang w:eastAsia="de-CH"/>
        </w:rPr>
      </w:pPr>
    </w:p>
    <w:p w:rsidR="00DB279F" w:rsidRDefault="00DB279F" w:rsidP="009D1F9C">
      <w:pPr>
        <w:pStyle w:val="KeinLeerraum"/>
        <w:rPr>
          <w:noProof/>
          <w:lang w:eastAsia="de-CH"/>
        </w:rPr>
      </w:pPr>
      <w:r>
        <w:rPr>
          <w:noProof/>
          <w:lang w:eastAsia="de-CH"/>
        </w:rPr>
        <w:t xml:space="preserve"> </w:t>
      </w:r>
      <w:r w:rsidRPr="00DB279F">
        <w:rPr>
          <w:noProof/>
          <w:lang w:eastAsia="de-CH"/>
        </w:rPr>
        <w:drawing>
          <wp:inline distT="0" distB="0" distL="0" distR="0">
            <wp:extent cx="2509284" cy="3763926"/>
            <wp:effectExtent l="0" t="0" r="5715" b="8255"/>
            <wp:docPr id="6" name="Grafik 6" descr="C:\Users\mmchur\Pictures\Frühlingswettkampf 14 Dietlikon\2014-04-15_21.50\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chur\Pictures\Frühlingswettkampf 14 Dietlikon\2014-04-15_21.50\IMG_1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98" cy="376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t xml:space="preserve">                         </w:t>
      </w:r>
      <w:r w:rsidRPr="00DB279F">
        <w:rPr>
          <w:noProof/>
          <w:lang w:eastAsia="de-CH"/>
        </w:rPr>
        <w:drawing>
          <wp:inline distT="0" distB="0" distL="0" distR="0" wp14:anchorId="7D30712C" wp14:editId="4672ABDB">
            <wp:extent cx="2231142" cy="2753833"/>
            <wp:effectExtent l="0" t="0" r="0" b="8890"/>
            <wp:docPr id="7" name="Grafik 7" descr="C:\Users\mmchur\Pictures\Frühlingswettkampf 14 Dietlikon\2014-04-15_21.50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chur\Pictures\Frühlingswettkampf 14 Dietlikon\2014-04-15_21.50\IMG_1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72" cy="277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9F" w:rsidRDefault="00DB279F" w:rsidP="009D1F9C">
      <w:pPr>
        <w:pStyle w:val="KeinLeerraum"/>
        <w:rPr>
          <w:noProof/>
          <w:lang w:eastAsia="de-CH"/>
        </w:rPr>
      </w:pPr>
    </w:p>
    <w:p w:rsidR="00DB279F" w:rsidRDefault="00A04A86" w:rsidP="009D1F9C">
      <w:pPr>
        <w:pStyle w:val="KeinLeerraum"/>
        <w:rPr>
          <w:noProof/>
          <w:lang w:eastAsia="de-CH"/>
        </w:rPr>
      </w:pPr>
      <w:r>
        <w:rPr>
          <w:noProof/>
          <w:lang w:eastAsia="de-CH"/>
        </w:rPr>
        <w:t xml:space="preserve">                      Alissia und Ronja                                                                                   Lara</w:t>
      </w:r>
    </w:p>
    <w:p w:rsidR="00DB279F" w:rsidRDefault="00DB279F" w:rsidP="009D1F9C">
      <w:pPr>
        <w:pStyle w:val="KeinLeerraum"/>
        <w:rPr>
          <w:noProof/>
          <w:lang w:eastAsia="de-CH"/>
        </w:rPr>
      </w:pPr>
    </w:p>
    <w:p w:rsidR="00A04A86" w:rsidRDefault="00A04A86" w:rsidP="009D1F9C">
      <w:pPr>
        <w:pStyle w:val="KeinLeerraum"/>
        <w:rPr>
          <w:noProof/>
          <w:lang w:eastAsia="de-CH"/>
        </w:rPr>
      </w:pPr>
    </w:p>
    <w:p w:rsidR="00A04A86" w:rsidRDefault="00A04A86" w:rsidP="009D1F9C">
      <w:pPr>
        <w:pStyle w:val="KeinLeerraum"/>
        <w:rPr>
          <w:noProof/>
          <w:lang w:eastAsia="de-CH"/>
        </w:rPr>
      </w:pPr>
    </w:p>
    <w:p w:rsidR="00DB279F" w:rsidRDefault="00DB279F" w:rsidP="009D1F9C">
      <w:pPr>
        <w:pStyle w:val="KeinLeerraum"/>
        <w:rPr>
          <w:noProof/>
          <w:lang w:eastAsia="de-CH"/>
        </w:rPr>
      </w:pPr>
    </w:p>
    <w:p w:rsidR="00DB279F" w:rsidRDefault="00A04A86" w:rsidP="009D1F9C">
      <w:pPr>
        <w:pStyle w:val="KeinLeerraum"/>
      </w:pPr>
      <w:r>
        <w:t xml:space="preserve"> </w:t>
      </w:r>
      <w:r w:rsidRPr="00A04A86">
        <w:rPr>
          <w:noProof/>
          <w:lang w:eastAsia="de-CH"/>
        </w:rPr>
        <w:drawing>
          <wp:inline distT="0" distB="0" distL="0" distR="0">
            <wp:extent cx="2483496" cy="3349256"/>
            <wp:effectExtent l="0" t="0" r="0" b="3810"/>
            <wp:docPr id="9" name="Grafik 9" descr="C:\Users\mmchur\Pictures\2014-04-20 Natel April\Natel April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mchur\Pictures\2014-04-20 Natel April\Natel April 1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55" cy="335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A04A86">
        <w:rPr>
          <w:noProof/>
          <w:lang w:eastAsia="de-CH"/>
        </w:rPr>
        <w:drawing>
          <wp:inline distT="0" distB="0" distL="0" distR="0">
            <wp:extent cx="1824973" cy="3242931"/>
            <wp:effectExtent l="0" t="0" r="4445" b="0"/>
            <wp:docPr id="10" name="Grafik 10" descr="C:\Users\mmchur\Pictures\2014-04-20 Natel April\Natel April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mchur\Pictures\2014-04-20 Natel April\Natel April 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8550" cy="328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B279F" w:rsidRDefault="00DB279F" w:rsidP="009D1F9C">
      <w:pPr>
        <w:pStyle w:val="KeinLeerraum"/>
      </w:pPr>
    </w:p>
    <w:p w:rsidR="00DB279F" w:rsidRDefault="00A04A86" w:rsidP="009D1F9C">
      <w:pPr>
        <w:pStyle w:val="KeinLeerraum"/>
      </w:pPr>
      <w:r>
        <w:t xml:space="preserve">                        Robin und Sophie H.                                                                   Sophie St.</w:t>
      </w:r>
    </w:p>
    <w:p w:rsidR="00A04A86" w:rsidRDefault="00A04A86" w:rsidP="009D1F9C">
      <w:pPr>
        <w:pStyle w:val="KeinLeerraum"/>
      </w:pPr>
    </w:p>
    <w:p w:rsidR="00A04A86" w:rsidRDefault="00A04A86" w:rsidP="009D1F9C">
      <w:pPr>
        <w:pStyle w:val="KeinLeerraum"/>
      </w:pPr>
    </w:p>
    <w:p w:rsidR="00DB279F" w:rsidRDefault="00DB279F" w:rsidP="009D1F9C">
      <w:pPr>
        <w:pStyle w:val="KeinLeerraum"/>
      </w:pPr>
      <w:r>
        <w:t xml:space="preserve">                                                                                                       </w:t>
      </w:r>
    </w:p>
    <w:p w:rsidR="00DB279F" w:rsidRDefault="00DB279F" w:rsidP="009D1F9C">
      <w:pPr>
        <w:pStyle w:val="KeinLeerraum"/>
      </w:pPr>
    </w:p>
    <w:sectPr w:rsidR="00DB27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62A"/>
    <w:rsid w:val="002158BD"/>
    <w:rsid w:val="00242C7D"/>
    <w:rsid w:val="002C20CD"/>
    <w:rsid w:val="00361BCB"/>
    <w:rsid w:val="004770FC"/>
    <w:rsid w:val="00553CE1"/>
    <w:rsid w:val="0066662A"/>
    <w:rsid w:val="00695CBB"/>
    <w:rsid w:val="006B5EAD"/>
    <w:rsid w:val="007E57F8"/>
    <w:rsid w:val="00867691"/>
    <w:rsid w:val="0087455A"/>
    <w:rsid w:val="008A5F6F"/>
    <w:rsid w:val="009D1F9C"/>
    <w:rsid w:val="009D6CF3"/>
    <w:rsid w:val="00A04A86"/>
    <w:rsid w:val="00CA475E"/>
    <w:rsid w:val="00DB279F"/>
    <w:rsid w:val="00E112D1"/>
    <w:rsid w:val="00ED6EA0"/>
    <w:rsid w:val="00F05BE4"/>
    <w:rsid w:val="00FD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6438EEF-3FEA-47B0-9F61-FEDD15F92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D1F9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8676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ztv.ch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C4B1C-7031-49E5-A877-494D88B14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490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</dc:creator>
  <cp:keywords/>
  <dc:description/>
  <cp:lastModifiedBy>Helene</cp:lastModifiedBy>
  <cp:revision>12</cp:revision>
  <dcterms:created xsi:type="dcterms:W3CDTF">2014-04-20T08:52:00Z</dcterms:created>
  <dcterms:modified xsi:type="dcterms:W3CDTF">2014-04-20T10:37:00Z</dcterms:modified>
</cp:coreProperties>
</file>